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B2F" w:rsidRPr="000C2AAC" w:rsidRDefault="00AE5B2F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การขอเปิดระบบกรณีไม่ปรากฏรายการบุคคลที่ไม่มีสถานะทางทะเบียนในฐานข้อมูลทะเบียนราษฎร</w:t>
      </w:r>
    </w:p>
    <w:p w:rsidR="00AE5B2F" w:rsidRPr="00394708" w:rsidRDefault="00AE5B2F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Pr="00394708">
        <w:rPr>
          <w:rFonts w:ascii="Cordia New" w:hAnsi="Cordia New"/>
          <w:noProof/>
          <w:sz w:val="32"/>
          <w:szCs w:val="32"/>
          <w:cs/>
          <w:lang w:bidi="th-TH"/>
        </w:rPr>
        <w:t>สำนัก</w:t>
      </w:r>
      <w:r w:rsidR="001346B2">
        <w:rPr>
          <w:rFonts w:ascii="Cordia New" w:hAnsi="Cordia New" w:hint="cs"/>
          <w:noProof/>
          <w:sz w:val="32"/>
          <w:szCs w:val="32"/>
          <w:cs/>
          <w:lang w:bidi="th-TH"/>
        </w:rPr>
        <w:t>งานเทศบาลตำบลนาโพธิ์ 99/3 หมู่ที่ 5 ต.นาโพธิ์ อ.สวี จ.ชุมพร 86130 โทร.0-7758-3023</w:t>
      </w:r>
    </w:p>
    <w:p w:rsidR="00AE5B2F" w:rsidRPr="00045650" w:rsidRDefault="00AE5B2F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AE5B2F" w:rsidRPr="000C2AAC" w:rsidRDefault="008849C8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AE5B2F" w:rsidRPr="000C2AAC" w:rsidRDefault="00AE5B2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การขอเปิดระบบกรณีไม่ปรากฏรายการบุคคลที่ไม่มีสถานะทางทะเบียนในฐานข้อมูลทะเบียนราษฎร</w:t>
      </w:r>
    </w:p>
    <w:p w:rsidR="00AE5B2F" w:rsidRPr="000C2AAC" w:rsidRDefault="00AE5B2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AE5B2F" w:rsidRPr="000C2AAC" w:rsidRDefault="00AE5B2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0C2AAC" w:rsidRDefault="00AE5B2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87182F" w:rsidRDefault="00AE5B2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AE5B2F" w:rsidRPr="000C2AAC" w:rsidRDefault="00AE5B2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0C2AAC" w:rsidRDefault="00AE5B2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AE5B2F" w:rsidRPr="000C2AAC" w:rsidRDefault="00AE5B2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60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150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10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การขอเปิดระบบกรณีไม่ปรากฏรายการบุคคลที่ไม่มีสถานะทางทะเบียนในฐานข้อมูลทะเบียนราษฎร </w:t>
      </w:r>
      <w:r w:rsidRPr="000C2AAC">
        <w:rPr>
          <w:rFonts w:ascii="Cordia New" w:hAnsi="Cordia New"/>
          <w:noProof/>
          <w:sz w:val="32"/>
          <w:szCs w:val="32"/>
        </w:rPr>
        <w:t>07/06/2558 17:50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1346B2" w:rsidRDefault="00AE5B2F" w:rsidP="00342335">
            <w:pPr>
              <w:spacing w:after="0" w:line="240" w:lineRule="auto"/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1346B2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="001346B2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สวี ที่ว่าการอำเภอสวี จังหวัดชุมพร 86130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ที่จัดทำทะเบียนประวัติ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1346B2">
              <w:rPr>
                <w:rFonts w:ascii="Cordia New" w:hAnsi="Cordia New"/>
                <w:iCs/>
                <w:sz w:val="32"/>
                <w:szCs w:val="32"/>
              </w:rPr>
              <w:t xml:space="preserve"> </w:t>
            </w:r>
            <w:r w:rsidR="001346B2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โทร.0-7758-3023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สำนักทะเบียนท้องถิ่นจัดทำทะเบียนประวัติ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AE5B2F" w:rsidRDefault="00AE5B2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AE5B2F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ป็นกลุ่มเป้าหมายตามยุทธศาสตร์การจัดการปัญหาสถานะและสิทธิของบุคคลโดยต้องเป็นผู้ที่ได้รับการสำรวจเพื่อจัดทำทะเบียนประวัติบุคคลที่ไม่มีสถานะทางทะเบียนภายใน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พฤศจิกายน </w:t>
      </w:r>
      <w:r w:rsidRPr="000C2AAC">
        <w:rPr>
          <w:rFonts w:ascii="Cordia New" w:hAnsi="Cordia New"/>
          <w:noProof/>
          <w:sz w:val="32"/>
          <w:szCs w:val="32"/>
        </w:rPr>
        <w:t xml:space="preserve">2554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โดยมีหลักฐานแบบสำรวจเพื่อจัดทำทะเบียนประวัติ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 </w:t>
      </w:r>
      <w:r w:rsidRPr="000C2AAC">
        <w:rPr>
          <w:rFonts w:ascii="Cordia New" w:hAnsi="Cordia New"/>
          <w:noProof/>
          <w:sz w:val="32"/>
          <w:szCs w:val="32"/>
        </w:rPr>
        <w:t xml:space="preserve">89)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หรือใบตอบรับการสำรวจตามแบบ </w:t>
      </w:r>
      <w:r w:rsidRPr="000C2AAC">
        <w:rPr>
          <w:rFonts w:ascii="Cordia New" w:hAnsi="Cordia New"/>
          <w:noProof/>
          <w:sz w:val="32"/>
          <w:szCs w:val="32"/>
        </w:rPr>
        <w:t xml:space="preserve">89/1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สำเนาเอกสารดังกล่าวแต่ไม่ได้รับการบันทึกจัดทำทะเบียนประวัติในฐานข้อมูลโดยบุคคลดังกล่าวต้องมีเอกสารรับรองจากหน่วยงานหรือองค์การที่ทำหน้าที่สำรวจดังนี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้าเป็นกลุ่มเด็กหรือบุคคลที่ศึกษาเล่าเรียนในสถานศึกษาต้องมีหนังสือรับรองจากสถานศึกษาที่สำรวจบุคคล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้าเป็นคนไร้รากเหง้าต้องมีหนังสือรับรองจากสถานสงเคราะห์หรือหน่วยงานที่ให้การสงเคราะห์ดูแลสำรวจบุคคล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ของชนกลุ่มน้อยที่เข้ามาอาศัยอยู่เป็นเวลานานแต่ตกสำรวจให้นายทะเบียนสอบบันทึกถ้อยคำบุคคลที่เป็นชนกลุ่มน้อยชาติพันธุ์เดียวกัน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คนเพื่อให้การรับรองแทนการเรียกหนังสือรับรอง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1346B2" w:rsidRDefault="001346B2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346B2" w:rsidRDefault="001346B2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346B2" w:rsidRDefault="001346B2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AE5B2F" w:rsidRPr="00342335">
        <w:trPr>
          <w:tblHeader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รวบรวมพยานหลักฐานพร้อมความเห็นเสนอนายทะเบียนพิจารณา</w:t>
            </w: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นายทะเบียนพิจารณาอนุมัติหรือไม่อนุมัติ</w:t>
            </w: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นายทะเบียนส่งเรื่องให้สำนักทะเบียนกลางตรวจสอบเพื่อขอเปิดระบบการบันทึกจัดทำทะเบียนประวัติบุคคลที่ไม่มีสถานะทางทะเบียนและแจ้งผลการพิจารณาให้ผู้ยื่นคำขอทราบเป็นหนังสื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กรณีที่มีคำสั่งไม่อนุมัติให้แจ้งเหตุผลดังกล่าวด้วย</w:t>
            </w: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สำนักทะเบียนกลางตรวจสอบหลักฐานเอกสารผลการพิจารณาอนุญาต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ของนายทะเบียนและพิจารณาเปิดระบบโปรแกรมเพื่อให้บันทึกข้อมูลเพิ่มเติม</w:t>
            </w: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12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สำนักทะเบียนกลางแจ้งผลการเปิดระบบโปรแกรมเพื่อให้บันทึกข้อมูลเพิ่มเติม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สำนักทะเบียนท้องถิ่นบันทึกข้อมูลในระบบและแจ้งผู้ยื่นคำขอมาดำเนินการจัดทำบัตรประจำตัว</w:t>
            </w: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AE5B2F" w:rsidRDefault="00AE5B2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AE5B2F" w:rsidRPr="000C2AAC" w:rsidRDefault="00AE5B2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Default="00AE5B2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AE5B2F" w:rsidRPr="000C2AAC" w:rsidRDefault="00AE5B2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AE5B2F" w:rsidRPr="000C2AAC" w:rsidRDefault="00AE5B2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AE5B2F" w:rsidRPr="000C2AAC" w:rsidRDefault="00AE5B2F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E5B2F" w:rsidRPr="00342335">
        <w:trPr>
          <w:tblHeader/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แบบสำรวจเพื่อจัดทำทะเบียนประวัติบุคคลที่ไม่มีสถานะทางทะเบียน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89)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หรือใบตอบ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รับการสำรวจตามแบบ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89/1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กลุ่มเด็กหรือบุคคลที่ศึกษาเล่าเรียนในสถานศึกษามีหนังสือรับรองจากสถานศึกษาที่สำรวจ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กระทรวงศีกษาธิการ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ลุ่มคนไร้รากเหง้าต้องมีหนังสือรับรองจากสถานสงเคราะห์หรือหน่วยงานที่ให้การสงเคราะห์ดูแลและสำรวจบุคคลนั้น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กระทรวงการพัฒนาสังคมและความมั่นคงของมนุษย์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รวมทั้งหนังสือรับรองจากสถานสงเคราะห์ในสังกัดของเอกชน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***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AE5B2F" w:rsidRPr="000C2AAC" w:rsidRDefault="00AE5B2F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E5B2F" w:rsidRPr="00342335">
        <w:trPr>
          <w:tblHeader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กรณีกลุ่มชนกลุ่มน้อยที่เข้ามาอาศัยอยู่เป็น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เวลานานแต่ตกสำรวจนายทะเบียนสอบบันทึกถ้อยคำบุคคลที่เป็นกลุ่มน้อยชาติพันธุ์เดียวกันจำนวน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3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คนเพื่อให้การรับรองแทนการเรียกหนังสือรับรอง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เช่นหลักฐานการศึกษาหลักฐานการปล่อยตัวคุมขังฯลฯ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AE5B2F" w:rsidRPr="000C2AAC" w:rsidRDefault="00AE5B2F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AE5B2F" w:rsidRPr="00342335" w:rsidRDefault="00AE5B2F" w:rsidP="001346B2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AE5B2F" w:rsidRDefault="00AE5B2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1567)</w:t>
            </w:r>
          </w:p>
          <w:p w:rsidR="001346B2" w:rsidRPr="00342335" w:rsidRDefault="001346B2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สำนักบริหารการทะเบียน 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59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11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ตำบลบึงทองหลางอำเภอลำลูกกาจังหวัดปทุมธานี 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12150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1548 (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 /http://www.bora.dopa.go.th)</w:t>
            </w:r>
          </w:p>
        </w:tc>
      </w:tr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AE5B2F" w:rsidRDefault="00AE5B2F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AE5B2F" w:rsidRPr="00342335">
        <w:trPr>
          <w:trHeight w:val="567"/>
        </w:trPr>
        <w:tc>
          <w:tcPr>
            <w:tcW w:w="10173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AE5B2F" w:rsidRDefault="00AE5B2F" w:rsidP="004F5F1C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sectPr w:rsidR="00AE5B2F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9C8" w:rsidRDefault="008849C8" w:rsidP="00C81DB8">
      <w:pPr>
        <w:spacing w:after="0" w:line="240" w:lineRule="auto"/>
      </w:pPr>
      <w:r>
        <w:separator/>
      </w:r>
    </w:p>
  </w:endnote>
  <w:endnote w:type="continuationSeparator" w:id="0">
    <w:p w:rsidR="008849C8" w:rsidRDefault="008849C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9C8" w:rsidRDefault="008849C8" w:rsidP="00C81DB8">
      <w:pPr>
        <w:spacing w:after="0" w:line="240" w:lineRule="auto"/>
      </w:pPr>
      <w:r>
        <w:separator/>
      </w:r>
    </w:p>
  </w:footnote>
  <w:footnote w:type="continuationSeparator" w:id="0">
    <w:p w:rsidR="008849C8" w:rsidRDefault="008849C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2F" w:rsidRDefault="008849C8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5F1C">
      <w:rPr>
        <w:noProof/>
      </w:rPr>
      <w:t>7</w:t>
    </w:r>
    <w:r>
      <w:rPr>
        <w:noProof/>
      </w:rPr>
      <w:fldChar w:fldCharType="end"/>
    </w:r>
    <w:r w:rsidR="00AE5B2F">
      <w:rPr>
        <w:noProof/>
      </w:rPr>
      <w:t>/</w:t>
    </w:r>
    <w:r w:rsidR="00AE5B2F">
      <w:rPr>
        <w:noProof/>
      </w:rPr>
      <w:fldChar w:fldCharType="begin"/>
    </w:r>
    <w:r w:rsidR="00AE5B2F">
      <w:rPr>
        <w:noProof/>
      </w:rPr>
      <w:instrText xml:space="preserve"> NUMPAGES  \# "0" \* Arabic </w:instrText>
    </w:r>
    <w:r w:rsidR="00AE5B2F">
      <w:rPr>
        <w:noProof/>
      </w:rPr>
      <w:fldChar w:fldCharType="separate"/>
    </w:r>
    <w:r w:rsidR="004F5F1C">
      <w:rPr>
        <w:noProof/>
      </w:rPr>
      <w:t>7</w:t>
    </w:r>
    <w:r w:rsidR="00AE5B2F">
      <w:rPr>
        <w:noProof/>
      </w:rPr>
      <w:fldChar w:fldCharType="end"/>
    </w:r>
  </w:p>
  <w:p w:rsidR="00AE5B2F" w:rsidRDefault="00AE5B2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346B2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2335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4F5F1C"/>
    <w:rsid w:val="0050561E"/>
    <w:rsid w:val="005223AF"/>
    <w:rsid w:val="00541A32"/>
    <w:rsid w:val="00572C8D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2850"/>
    <w:rsid w:val="0085230C"/>
    <w:rsid w:val="00862FC5"/>
    <w:rsid w:val="0087182F"/>
    <w:rsid w:val="0087509D"/>
    <w:rsid w:val="008849C8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5B2F"/>
    <w:rsid w:val="00AE6A9D"/>
    <w:rsid w:val="00AF4A06"/>
    <w:rsid w:val="00B23DA2"/>
    <w:rsid w:val="00B509FC"/>
    <w:rsid w:val="00B95782"/>
    <w:rsid w:val="00BC5DA7"/>
    <w:rsid w:val="00BE60E1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87F4C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687F4C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687F4C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687F4C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687F4C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687F4C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59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1022</Words>
  <Characters>5829</Characters>
  <Application>Microsoft Office Word</Application>
  <DocSecurity>0</DocSecurity>
  <Lines>48</Lines>
  <Paragraphs>13</Paragraphs>
  <ScaleCrop>false</ScaleCrop>
  <Company/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การขอเปิดระบบกรณีไม่ปรากฏรายการบุคคลที่ไม่มีสถานะทางทะเบียนในฐานข้อมูลทะเบียนราษฎร</dc:title>
  <dc:subject/>
  <dc:creator>CM</dc:creator>
  <cp:keywords/>
  <dc:description/>
  <cp:lastModifiedBy>Windows User</cp:lastModifiedBy>
  <cp:revision>4</cp:revision>
  <cp:lastPrinted>2015-03-02T15:12:00Z</cp:lastPrinted>
  <dcterms:created xsi:type="dcterms:W3CDTF">2015-07-16T13:03:00Z</dcterms:created>
  <dcterms:modified xsi:type="dcterms:W3CDTF">2017-05-09T08:56:00Z</dcterms:modified>
</cp:coreProperties>
</file>